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D5" w:rsidRPr="00D7301C" w:rsidRDefault="00251DD5" w:rsidP="00251DD5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936477" w:rsidRPr="00936477" w:rsidRDefault="00936477" w:rsidP="009364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6477" w:rsidRPr="00936477" w:rsidRDefault="00936477" w:rsidP="009364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6477" w:rsidRPr="00251DD5" w:rsidRDefault="00936477" w:rsidP="00936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1DD5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936477" w:rsidRPr="00251DD5" w:rsidRDefault="00936477" w:rsidP="0025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1DD5">
        <w:rPr>
          <w:rFonts w:ascii="Times New Roman" w:eastAsia="Times New Roman" w:hAnsi="Times New Roman" w:cs="Times New Roman"/>
          <w:b/>
          <w:sz w:val="28"/>
          <w:szCs w:val="28"/>
        </w:rPr>
        <w:t xml:space="preserve">доступа работников </w:t>
      </w:r>
      <w:r w:rsidR="00251DD5" w:rsidRPr="00251DD5">
        <w:rPr>
          <w:rFonts w:ascii="Times New Roman" w:eastAsia="Times New Roman" w:hAnsi="Times New Roman" w:cs="Times New Roman"/>
          <w:b/>
          <w:sz w:val="28"/>
          <w:szCs w:val="28"/>
        </w:rPr>
        <w:t>Управлени</w:t>
      </w:r>
      <w:r w:rsidR="00251DD5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251DD5" w:rsidRPr="00251DD5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образования администрации Верхнесалдинского городского округа </w:t>
      </w:r>
      <w:r w:rsidRPr="00251DD5">
        <w:rPr>
          <w:rFonts w:ascii="Times New Roman" w:eastAsia="Times New Roman" w:hAnsi="Times New Roman" w:cs="Times New Roman"/>
          <w:b/>
          <w:sz w:val="28"/>
          <w:szCs w:val="28"/>
        </w:rPr>
        <w:t>в помещения, в которых ведется обработка</w:t>
      </w:r>
      <w:r w:rsidR="00251DD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51DD5">
        <w:rPr>
          <w:rFonts w:ascii="Times New Roman" w:eastAsia="Times New Roman" w:hAnsi="Times New Roman" w:cs="Times New Roman"/>
          <w:b/>
          <w:sz w:val="28"/>
          <w:szCs w:val="28"/>
        </w:rPr>
        <w:t>персональных данных</w:t>
      </w:r>
    </w:p>
    <w:p w:rsidR="00936477" w:rsidRPr="00936477" w:rsidRDefault="00936477" w:rsidP="009364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51D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устанавливает единые требования к доступу в служебные помещения </w:t>
      </w:r>
      <w:r w:rsidR="00424BC5" w:rsidRPr="00424BC5">
        <w:rPr>
          <w:rFonts w:ascii="Times New Roman" w:eastAsia="Times New Roman" w:hAnsi="Times New Roman" w:cs="Times New Roman"/>
          <w:sz w:val="28"/>
          <w:szCs w:val="28"/>
        </w:rPr>
        <w:t>Управления образования администрации Верх</w:t>
      </w:r>
      <w:r w:rsidR="00424BC5">
        <w:rPr>
          <w:rFonts w:ascii="Times New Roman" w:eastAsia="Times New Roman" w:hAnsi="Times New Roman" w:cs="Times New Roman"/>
          <w:sz w:val="28"/>
          <w:szCs w:val="28"/>
        </w:rPr>
        <w:t xml:space="preserve">несалдинского городского округа,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в которых ведется обработка персональных данных (далее - служебные помещения), в целях предотвращения нарушения прав субъектов персональных данных, обрабатываемых в </w:t>
      </w:r>
      <w:r w:rsidR="00424BC5" w:rsidRPr="00424BC5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424BC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24BC5" w:rsidRPr="00424BC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администрации Верхнесалдинского городского округа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424BC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4BC5">
        <w:rPr>
          <w:rFonts w:ascii="Times New Roman" w:eastAsia="Times New Roman" w:hAnsi="Times New Roman" w:cs="Times New Roman"/>
          <w:sz w:val="28"/>
          <w:szCs w:val="28"/>
        </w:rPr>
        <w:t>Управление образования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), и обеспечения соблюдения требований законодательства о персональных данных.</w:t>
      </w:r>
      <w:proofErr w:type="gramEnd"/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0775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Служебные помещения </w:t>
      </w:r>
      <w:r w:rsidR="00077513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07751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77513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077513" w:rsidRPr="009364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должны обеспечивать сохранность находящихся в этих служебных помещениях технических средств и материальных носителей персональных данных, а также исключать возможность бесконтрольного проникновения в служебные помещения посторонних лиц.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0775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При хранении материальных носителей персональных данных должны соблюдаться условия, обеспечивающие сохранность персональных данных и исключающие несанкционированный доступ к ним.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При работе с информацией, содержащей персональные данные, двери служебных помещений должны быть всегда закрыты.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В неслужебное (нерабочее) время, а также при отсутствии в течение служебного (рабочего) дня в служебном помещении работника 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, служебное (рабочее) место которого находится в данном служебном помещении (далее - работник 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, непосредственно работающий в служебном помещении), служебное помещение должно закрываться на ключ.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Перед закрытием служебного помещения по окончании служебного (рабочего) времени работники 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, непосредственно работающие в служебном помещении, обязаны: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убрать бумажные носители персональных данных и электронные носители персональных данных (диски, </w:t>
      </w:r>
      <w:proofErr w:type="spellStart"/>
      <w:r w:rsidRPr="00936477">
        <w:rPr>
          <w:rFonts w:ascii="Times New Roman" w:eastAsia="Times New Roman" w:hAnsi="Times New Roman" w:cs="Times New Roman"/>
          <w:sz w:val="28"/>
          <w:szCs w:val="28"/>
        </w:rPr>
        <w:t>флеш</w:t>
      </w:r>
      <w:proofErr w:type="spellEnd"/>
      <w:r w:rsidRPr="00936477">
        <w:rPr>
          <w:rFonts w:ascii="Times New Roman" w:eastAsia="Times New Roman" w:hAnsi="Times New Roman" w:cs="Times New Roman"/>
          <w:sz w:val="28"/>
          <w:szCs w:val="28"/>
        </w:rPr>
        <w:t>-карты) в шкафы;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477">
        <w:rPr>
          <w:rFonts w:ascii="Times New Roman" w:eastAsia="Times New Roman" w:hAnsi="Times New Roman" w:cs="Times New Roman"/>
          <w:sz w:val="28"/>
          <w:szCs w:val="28"/>
        </w:rPr>
        <w:t>отключить технические средства (кроме постоянно действующей техники), выключить освещение;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477">
        <w:rPr>
          <w:rFonts w:ascii="Times New Roman" w:eastAsia="Times New Roman" w:hAnsi="Times New Roman" w:cs="Times New Roman"/>
          <w:sz w:val="28"/>
          <w:szCs w:val="28"/>
        </w:rPr>
        <w:t>закрыть окна.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942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Право самостоятельного доступа в служебные помещения имеют:</w:t>
      </w:r>
    </w:p>
    <w:p w:rsidR="00936477" w:rsidRPr="00936477" w:rsidRDefault="00197FF5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936477" w:rsidRPr="0093647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аботники 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, непосредственно работающие в служебном помещении.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Иные работники 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197FF5" w:rsidRPr="009364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имеют право пребывать в служебных помещениях только в присутствии работников 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, непосредственно работающих в служебных помещениях.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В случае возникновения непредвиденных обстоятельств в нерабочее время (пожар, порыв теплотрассы, труб водоснабжения, </w:t>
      </w:r>
      <w:proofErr w:type="spellStart"/>
      <w:r w:rsidRPr="00936477">
        <w:rPr>
          <w:rFonts w:ascii="Times New Roman" w:eastAsia="Times New Roman" w:hAnsi="Times New Roman" w:cs="Times New Roman"/>
          <w:sz w:val="28"/>
          <w:szCs w:val="28"/>
        </w:rPr>
        <w:t>электрозамыкания</w:t>
      </w:r>
      <w:proofErr w:type="spellEnd"/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 и т.п.) служебное помещение может быть вскрыто аварийной бригад</w:t>
      </w:r>
      <w:r w:rsidR="00A13D2E">
        <w:rPr>
          <w:rFonts w:ascii="Times New Roman" w:eastAsia="Times New Roman" w:hAnsi="Times New Roman" w:cs="Times New Roman"/>
          <w:sz w:val="28"/>
          <w:szCs w:val="28"/>
        </w:rPr>
        <w:t xml:space="preserve">ой в присутствии сторожа здания, в котором расположено 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A13D2E">
        <w:rPr>
          <w:rFonts w:ascii="Times New Roman" w:eastAsia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77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Сопровождение программных средств, техническое обслуживание компьютерной и организационной техники, установленной в служебном помещении, осуществляются в присутствии работника 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, непосредственно работающего в служебном помещении.</w:t>
      </w:r>
    </w:p>
    <w:p w:rsidR="00CE434F" w:rsidRPr="00936477" w:rsidRDefault="00936477" w:rsidP="00936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за соблюдение настоящего Порядка возлагается на 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работников 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97FF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936477">
        <w:rPr>
          <w:rFonts w:ascii="Times New Roman" w:eastAsia="Times New Roman" w:hAnsi="Times New Roman" w:cs="Times New Roman"/>
          <w:sz w:val="28"/>
          <w:szCs w:val="28"/>
        </w:rPr>
        <w:t>, осуществляющих обработку персональных данных.</w:t>
      </w:r>
    </w:p>
    <w:sectPr w:rsidR="00CE434F" w:rsidRPr="00936477" w:rsidSect="00E77426">
      <w:headerReference w:type="default" r:id="rId7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1B5" w:rsidRDefault="004021B5" w:rsidP="00936477">
      <w:pPr>
        <w:spacing w:after="0" w:line="240" w:lineRule="auto"/>
      </w:pPr>
      <w:r>
        <w:separator/>
      </w:r>
    </w:p>
  </w:endnote>
  <w:endnote w:type="continuationSeparator" w:id="0">
    <w:p w:rsidR="004021B5" w:rsidRDefault="004021B5" w:rsidP="00936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1B5" w:rsidRDefault="004021B5" w:rsidP="00936477">
      <w:pPr>
        <w:spacing w:after="0" w:line="240" w:lineRule="auto"/>
      </w:pPr>
      <w:r>
        <w:separator/>
      </w:r>
    </w:p>
  </w:footnote>
  <w:footnote w:type="continuationSeparator" w:id="0">
    <w:p w:rsidR="004021B5" w:rsidRDefault="004021B5" w:rsidP="00936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2526"/>
      <w:docPartObj>
        <w:docPartGallery w:val="Page Numbers (Top of Page)"/>
        <w:docPartUnique/>
      </w:docPartObj>
    </w:sdtPr>
    <w:sdtEndPr/>
    <w:sdtContent>
      <w:p w:rsidR="00936477" w:rsidRDefault="004021B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D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6477" w:rsidRDefault="009364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477"/>
    <w:rsid w:val="00077513"/>
    <w:rsid w:val="00197FF5"/>
    <w:rsid w:val="00251DD5"/>
    <w:rsid w:val="004021B5"/>
    <w:rsid w:val="00424BC5"/>
    <w:rsid w:val="006035FE"/>
    <w:rsid w:val="00936477"/>
    <w:rsid w:val="00942BB1"/>
    <w:rsid w:val="009C1F3C"/>
    <w:rsid w:val="00A13D2E"/>
    <w:rsid w:val="00A81479"/>
    <w:rsid w:val="00AB00D4"/>
    <w:rsid w:val="00CE434F"/>
    <w:rsid w:val="00E77426"/>
    <w:rsid w:val="00F55B63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4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647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364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647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8</cp:revision>
  <cp:lastPrinted>2019-09-25T07:15:00Z</cp:lastPrinted>
  <dcterms:created xsi:type="dcterms:W3CDTF">2019-01-30T06:43:00Z</dcterms:created>
  <dcterms:modified xsi:type="dcterms:W3CDTF">2019-09-25T07:16:00Z</dcterms:modified>
</cp:coreProperties>
</file>